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BB8DD" w14:textId="6BAB9576" w:rsidR="188488B8" w:rsidRDefault="1C9B3267" w:rsidP="188488B8">
      <w:pPr>
        <w:tabs>
          <w:tab w:val="left" w:pos="3345"/>
        </w:tabs>
        <w:spacing w:before="60" w:after="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88488B8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Instructions: </w:t>
      </w:r>
      <w:r w:rsidRPr="188488B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Complete this tool to define a completed plan for the proposed change.</w:t>
      </w:r>
    </w:p>
    <w:tbl>
      <w:tblPr>
        <w:tblW w:w="94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6955"/>
      </w:tblGrid>
      <w:tr w:rsidR="188488B8" w14:paraId="34235AB7" w14:textId="77777777" w:rsidTr="407C46DB">
        <w:trPr>
          <w:trHeight w:val="300"/>
        </w:trPr>
        <w:tc>
          <w:tcPr>
            <w:tcW w:w="9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61A5B"/>
            <w:tcMar>
              <w:left w:w="105" w:type="dxa"/>
              <w:right w:w="105" w:type="dxa"/>
            </w:tcMar>
            <w:vAlign w:val="center"/>
          </w:tcPr>
          <w:p w14:paraId="6D174360" w14:textId="532525AE" w:rsidR="188488B8" w:rsidRDefault="188488B8" w:rsidP="188488B8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Plan</w:t>
            </w:r>
          </w:p>
        </w:tc>
      </w:tr>
      <w:tr w:rsidR="188488B8" w14:paraId="366E657A" w14:textId="77777777" w:rsidTr="407C46DB">
        <w:trPr>
          <w:trHeight w:val="300"/>
        </w:trPr>
        <w:tc>
          <w:tcPr>
            <w:tcW w:w="9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/>
            <w:tcMar>
              <w:left w:w="105" w:type="dxa"/>
              <w:right w:w="105" w:type="dxa"/>
            </w:tcMar>
            <w:vAlign w:val="center"/>
          </w:tcPr>
          <w:p w14:paraId="55D6328C" w14:textId="3F8495F9" w:rsidR="188488B8" w:rsidRDefault="188488B8" w:rsidP="188488B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Define</w:t>
            </w:r>
          </w:p>
        </w:tc>
      </w:tr>
      <w:tr w:rsidR="188488B8" w14:paraId="29FE8758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DFEC"/>
            <w:tcMar>
              <w:left w:w="105" w:type="dxa"/>
              <w:right w:w="105" w:type="dxa"/>
            </w:tcMar>
            <w:vAlign w:val="center"/>
          </w:tcPr>
          <w:p w14:paraId="5C6EA8CC" w14:textId="15A00C00" w:rsidR="188488B8" w:rsidRDefault="188488B8" w:rsidP="188488B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Topic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DFEC"/>
            <w:tcMar>
              <w:left w:w="105" w:type="dxa"/>
              <w:right w:w="105" w:type="dxa"/>
            </w:tcMar>
            <w:vAlign w:val="center"/>
          </w:tcPr>
          <w:p w14:paraId="0C27264C" w14:textId="1697C633" w:rsidR="188488B8" w:rsidRDefault="188488B8" w:rsidP="188488B8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Findings and Plan</w:t>
            </w:r>
          </w:p>
        </w:tc>
      </w:tr>
      <w:tr w:rsidR="188488B8" w14:paraId="7FF90BC0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64E6079" w14:textId="3D9E8383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Target Audience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9B4A3E" w14:textId="2D8C158F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0937B0EB" w14:textId="0133C3E6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9295310" w14:textId="2FA47423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B71BD48" w14:textId="78FFF182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88488B8" w14:paraId="13753B8B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B073B2" w14:textId="2543791D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271CFD0" w14:textId="5A9B1062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Strategic Objective</w:t>
            </w:r>
          </w:p>
          <w:p w14:paraId="1D0818CD" w14:textId="392E49D6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908060" w14:textId="77241933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702D9AD" w14:textId="3BE6326E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FB9B719" w14:textId="6240F068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F9BFCBC" w14:textId="47C9A73E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D203FD0" w14:textId="7B513AF0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88488B8" w14:paraId="5A3C996D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E50B10" w14:textId="29E26BFF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38A62F3" w14:textId="42074082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Change Objective</w:t>
            </w:r>
          </w:p>
          <w:p w14:paraId="1A6DFA7B" w14:textId="3A936DEC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F81D3E" w14:textId="27AB5736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C5FCDCC" w14:textId="06E5EB41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98C06CE" w14:textId="477AAB97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536530E" w14:textId="352C920D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88488B8" w14:paraId="7E00036E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E06A07" w14:textId="78AC7754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Change Outcomes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912B76" w14:textId="34541EAA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FA05648" w14:textId="27DBCE40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6F4B02D" w14:textId="7081B7EA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A61A14E" w14:textId="3A60B6DB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3E53325" w14:textId="6B4C1099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88488B8" w14:paraId="7A6152BC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631044" w14:textId="35C5637C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Success Measures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A2CDBD5" w14:textId="28C7F1CD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14D122F" w14:textId="1AC00DA0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BB7D8E2" w14:textId="17149E32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E1459F3" w14:textId="2F57AA53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07AD2F4" w14:textId="30127B20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188488B8" w14:paraId="106F9928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80215F" w14:textId="5EA0004C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Executive Summary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00355D" w14:textId="5FB73928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63A7AF2D" w14:textId="2DC6BBFE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B835BCF" w14:textId="659D74AA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175DBF3" w14:textId="76E0A6AF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4C624A7" w14:textId="70A5CAAF" w:rsidR="188488B8" w:rsidRDefault="188488B8" w:rsidP="188488B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32AD58B5" w14:textId="4683AF42" w:rsidR="188488B8" w:rsidRDefault="188488B8" w:rsidP="188488B8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CE89229" w14:textId="06BF33CD" w:rsidR="00D4411F" w:rsidRDefault="00D4411F">
      <w:pPr>
        <w:rPr>
          <w:rFonts w:ascii="Calibri" w:eastAsia="Calibri" w:hAnsi="Calibri" w:cs="Calibri"/>
          <w:color w:val="7030A0"/>
        </w:rPr>
      </w:pPr>
      <w:r>
        <w:rPr>
          <w:rFonts w:ascii="Calibri" w:eastAsia="Calibri" w:hAnsi="Calibri" w:cs="Calibri"/>
          <w:color w:val="7030A0"/>
        </w:rPr>
        <w:br w:type="page"/>
      </w:r>
    </w:p>
    <w:tbl>
      <w:tblPr>
        <w:tblW w:w="94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6955"/>
      </w:tblGrid>
      <w:tr w:rsidR="00D4411F" w14:paraId="041C5D89" w14:textId="77777777" w:rsidTr="407C46DB">
        <w:trPr>
          <w:trHeight w:val="300"/>
        </w:trPr>
        <w:tc>
          <w:tcPr>
            <w:tcW w:w="9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61A5B"/>
            <w:tcMar>
              <w:left w:w="105" w:type="dxa"/>
              <w:right w:w="105" w:type="dxa"/>
            </w:tcMar>
            <w:vAlign w:val="center"/>
          </w:tcPr>
          <w:p w14:paraId="6ADEE5A2" w14:textId="77777777" w:rsidR="00D4411F" w:rsidRDefault="00D4411F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Plan</w:t>
            </w:r>
          </w:p>
        </w:tc>
      </w:tr>
      <w:tr w:rsidR="00D4411F" w14:paraId="6FE79870" w14:textId="77777777" w:rsidTr="407C46DB">
        <w:trPr>
          <w:trHeight w:val="300"/>
        </w:trPr>
        <w:tc>
          <w:tcPr>
            <w:tcW w:w="9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/>
            <w:tcMar>
              <w:left w:w="105" w:type="dxa"/>
              <w:right w:w="105" w:type="dxa"/>
            </w:tcMar>
            <w:vAlign w:val="center"/>
          </w:tcPr>
          <w:p w14:paraId="4F3CF09D" w14:textId="77777777" w:rsidR="00D4411F" w:rsidRDefault="00D4411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Assess</w:t>
            </w:r>
          </w:p>
        </w:tc>
      </w:tr>
      <w:tr w:rsidR="00D4411F" w14:paraId="24A09454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DFEC"/>
            <w:tcMar>
              <w:left w:w="105" w:type="dxa"/>
              <w:right w:w="105" w:type="dxa"/>
            </w:tcMar>
            <w:vAlign w:val="center"/>
          </w:tcPr>
          <w:p w14:paraId="22D005FD" w14:textId="77777777" w:rsidR="00D4411F" w:rsidRDefault="00D4411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Topic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DFEC"/>
            <w:tcMar>
              <w:left w:w="105" w:type="dxa"/>
              <w:right w:w="105" w:type="dxa"/>
            </w:tcMar>
            <w:vAlign w:val="center"/>
          </w:tcPr>
          <w:p w14:paraId="218273C8" w14:textId="77777777" w:rsidR="00D4411F" w:rsidRDefault="00D4411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Findings and Plan</w:t>
            </w:r>
          </w:p>
        </w:tc>
      </w:tr>
      <w:tr w:rsidR="00D4411F" w14:paraId="0889D5CB" w14:textId="77777777" w:rsidTr="407C46DB">
        <w:trPr>
          <w:trHeight w:val="132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6717BB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Self-Assessment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1064A21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1956D518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0E2D4E1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90DAA55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C4C5C9E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4411F" w14:paraId="378A9C7B" w14:textId="77777777" w:rsidTr="407C46DB">
        <w:trPr>
          <w:trHeight w:val="302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DB8FA9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Sponsor Assessment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2301BD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EC35C81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7C07DA1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BD86AA0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87F5272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4411F" w14:paraId="39C4C8BA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A1F5F2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Stakeholder Assessment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F6527E4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6B85403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3DB4BCF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EF814C0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E40C756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62C3A49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4411F" w14:paraId="5FE6B2AC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5568FA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Organization</w:t>
            </w:r>
          </w:p>
          <w:p w14:paraId="60A91DC1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Assessment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E75445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F98CF22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DB2AB20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A5BB315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AF1F8E7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D4411F" w14:paraId="03768282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0615AF5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Culture Assessment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EB471E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A1ABD12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ED45CA3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3F2D837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65DB1AF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7032E097" w14:textId="1D580B8D" w:rsidR="00D4411F" w:rsidRDefault="00D4411F" w:rsidP="188488B8">
      <w:pPr>
        <w:rPr>
          <w:rFonts w:ascii="Calibri" w:eastAsia="Calibri" w:hAnsi="Calibri" w:cs="Calibri"/>
          <w:color w:val="7030A0"/>
        </w:rPr>
      </w:pPr>
    </w:p>
    <w:p w14:paraId="55BFEB3A" w14:textId="77777777" w:rsidR="00D4411F" w:rsidRDefault="00D4411F">
      <w:pPr>
        <w:rPr>
          <w:rFonts w:ascii="Calibri" w:eastAsia="Calibri" w:hAnsi="Calibri" w:cs="Calibri"/>
          <w:color w:val="7030A0"/>
        </w:rPr>
      </w:pPr>
      <w:r>
        <w:rPr>
          <w:rFonts w:ascii="Calibri" w:eastAsia="Calibri" w:hAnsi="Calibri" w:cs="Calibri"/>
          <w:color w:val="7030A0"/>
        </w:rPr>
        <w:br w:type="page"/>
      </w:r>
    </w:p>
    <w:tbl>
      <w:tblPr>
        <w:tblW w:w="94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6955"/>
      </w:tblGrid>
      <w:tr w:rsidR="00D4411F" w14:paraId="7CA7CD15" w14:textId="77777777" w:rsidTr="407C46DB">
        <w:trPr>
          <w:trHeight w:val="300"/>
        </w:trPr>
        <w:tc>
          <w:tcPr>
            <w:tcW w:w="9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61A5B"/>
            <w:tcMar>
              <w:left w:w="105" w:type="dxa"/>
              <w:right w:w="105" w:type="dxa"/>
            </w:tcMar>
            <w:vAlign w:val="center"/>
          </w:tcPr>
          <w:p w14:paraId="3EAFE317" w14:textId="77777777" w:rsidR="00D4411F" w:rsidRDefault="00D4411F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Plan</w:t>
            </w:r>
          </w:p>
        </w:tc>
      </w:tr>
      <w:tr w:rsidR="00D4411F" w14:paraId="094552DA" w14:textId="77777777" w:rsidTr="407C46DB">
        <w:trPr>
          <w:trHeight w:val="300"/>
        </w:trPr>
        <w:tc>
          <w:tcPr>
            <w:tcW w:w="9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/>
            <w:tcMar>
              <w:left w:w="105" w:type="dxa"/>
              <w:right w:w="105" w:type="dxa"/>
            </w:tcMar>
            <w:vAlign w:val="center"/>
          </w:tcPr>
          <w:p w14:paraId="4C7395C4" w14:textId="77777777" w:rsidR="00D4411F" w:rsidRDefault="00D4411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Prepare</w:t>
            </w:r>
          </w:p>
        </w:tc>
      </w:tr>
      <w:tr w:rsidR="00D4411F" w14:paraId="3153825A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DFEC"/>
            <w:tcMar>
              <w:left w:w="105" w:type="dxa"/>
              <w:right w:w="105" w:type="dxa"/>
            </w:tcMar>
            <w:vAlign w:val="center"/>
          </w:tcPr>
          <w:p w14:paraId="43883615" w14:textId="77777777" w:rsidR="00D4411F" w:rsidRDefault="00D4411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Topic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DFEC"/>
            <w:tcMar>
              <w:left w:w="105" w:type="dxa"/>
              <w:right w:w="105" w:type="dxa"/>
            </w:tcMar>
            <w:vAlign w:val="center"/>
          </w:tcPr>
          <w:p w14:paraId="5B8FA901" w14:textId="77777777" w:rsidR="00D4411F" w:rsidRDefault="00D4411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Findings and Plan</w:t>
            </w:r>
          </w:p>
        </w:tc>
      </w:tr>
      <w:tr w:rsidR="00D4411F" w14:paraId="60899C5E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BC7B41" w14:textId="77777777" w:rsidR="00D4411F" w:rsidRDefault="00D4411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sz w:val="22"/>
                <w:szCs w:val="22"/>
              </w:rPr>
              <w:t>Change Readiness Assessment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8D14E2C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50B0B4A4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60EDC6F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32B5489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056C6D0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AEDC267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E47ABE0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E99B500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9C187F6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D4411F" w14:paraId="0E359CAD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409E3D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Build Plan for Change and Project Management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C0346B4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CAC016B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DBF5896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0B64FDA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D224479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6A9AD7A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670DACB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2865D70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7BB544C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89DD3CF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9D36AC3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EB3AE61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D4411F" w14:paraId="6E95525E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9C85FBB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Sponsor Expectations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0D5C54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69BE2B9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555B5BE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429E808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6B7429D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F83545B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F786E78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A32E505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D88D6F2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5AACB7F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44D88DA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D87D222" w14:textId="77777777" w:rsidR="00D4411F" w:rsidRDefault="00D4411F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1541EE1A" w14:textId="77777777" w:rsidR="003A5A93" w:rsidRDefault="003A5A93" w:rsidP="188488B8">
      <w:pPr>
        <w:rPr>
          <w:rFonts w:ascii="Calibri" w:eastAsia="Calibri" w:hAnsi="Calibri" w:cs="Calibri"/>
          <w:color w:val="7030A0"/>
        </w:rPr>
      </w:pPr>
    </w:p>
    <w:p w14:paraId="5700BE04" w14:textId="77777777" w:rsidR="003A5A93" w:rsidRDefault="003A5A93">
      <w:pPr>
        <w:rPr>
          <w:rFonts w:ascii="Calibri" w:eastAsia="Calibri" w:hAnsi="Calibri" w:cs="Calibri"/>
          <w:color w:val="7030A0"/>
        </w:rPr>
      </w:pPr>
      <w:r>
        <w:rPr>
          <w:rFonts w:ascii="Calibri" w:eastAsia="Calibri" w:hAnsi="Calibri" w:cs="Calibri"/>
          <w:color w:val="7030A0"/>
        </w:rPr>
        <w:br w:type="page"/>
      </w:r>
    </w:p>
    <w:tbl>
      <w:tblPr>
        <w:tblW w:w="94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6955"/>
      </w:tblGrid>
      <w:tr w:rsidR="003A5A93" w14:paraId="0B7AC8D6" w14:textId="77777777" w:rsidTr="407C46DB">
        <w:trPr>
          <w:trHeight w:val="300"/>
        </w:trPr>
        <w:tc>
          <w:tcPr>
            <w:tcW w:w="9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61A5B"/>
            <w:tcMar>
              <w:left w:w="105" w:type="dxa"/>
              <w:right w:w="105" w:type="dxa"/>
            </w:tcMar>
            <w:vAlign w:val="center"/>
          </w:tcPr>
          <w:p w14:paraId="52867672" w14:textId="77777777" w:rsidR="003A5A93" w:rsidRDefault="003A5A93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Deliver</w:t>
            </w:r>
          </w:p>
        </w:tc>
      </w:tr>
      <w:tr w:rsidR="003A5A93" w14:paraId="010D4A5D" w14:textId="77777777" w:rsidTr="407C46DB">
        <w:trPr>
          <w:trHeight w:val="300"/>
        </w:trPr>
        <w:tc>
          <w:tcPr>
            <w:tcW w:w="9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/>
            <w:tcMar>
              <w:left w:w="105" w:type="dxa"/>
              <w:right w:w="105" w:type="dxa"/>
            </w:tcMar>
            <w:vAlign w:val="center"/>
          </w:tcPr>
          <w:p w14:paraId="00776FEB" w14:textId="77777777" w:rsidR="003A5A93" w:rsidRDefault="003A5A9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Engage</w:t>
            </w:r>
          </w:p>
        </w:tc>
      </w:tr>
      <w:tr w:rsidR="003A5A93" w14:paraId="021D6FF6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DFEC"/>
            <w:tcMar>
              <w:left w:w="105" w:type="dxa"/>
              <w:right w:w="105" w:type="dxa"/>
            </w:tcMar>
            <w:vAlign w:val="center"/>
          </w:tcPr>
          <w:p w14:paraId="75EA89E8" w14:textId="77777777" w:rsidR="003A5A93" w:rsidRDefault="003A5A93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Topic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DFEC"/>
            <w:tcMar>
              <w:left w:w="105" w:type="dxa"/>
              <w:right w:w="105" w:type="dxa"/>
            </w:tcMar>
            <w:vAlign w:val="center"/>
          </w:tcPr>
          <w:p w14:paraId="41B9707E" w14:textId="77777777" w:rsidR="003A5A93" w:rsidRDefault="003A5A9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Findings and Plan</w:t>
            </w:r>
          </w:p>
        </w:tc>
      </w:tr>
      <w:tr w:rsidR="003A5A93" w14:paraId="4C3530AC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E5CF035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Core Principles / Expectations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E77F1CF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EA89893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4F2065D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3EAD1CA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28EDB55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D8115F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5A93" w14:paraId="72C53A51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99254E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Change Team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38ED9D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2000766E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15033A6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CDA3B99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B2D43B0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28A6804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5A93" w14:paraId="131A2E78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5B1F9A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Identify Change Agents 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D81942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624DC94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D305E05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393D7D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68C6B5F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4001B0B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5A93" w14:paraId="50DEA9ED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757148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Change Resistance Strategy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87C022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34E29E43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4DE35DF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069CD26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5EFE626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F5D1440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5A93" w14:paraId="13A5985C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29B84D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Coaching Plan 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090153A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528B0ED6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A94907A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0777BC0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2D35003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FB16612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6A58110D" w14:textId="162007D6" w:rsidR="003A5A93" w:rsidRDefault="003A5A93" w:rsidP="188488B8">
      <w:pPr>
        <w:rPr>
          <w:rFonts w:ascii="Calibri" w:eastAsia="Calibri" w:hAnsi="Calibri" w:cs="Calibri"/>
          <w:color w:val="7030A0"/>
        </w:rPr>
      </w:pPr>
    </w:p>
    <w:p w14:paraId="65D9528A" w14:textId="77777777" w:rsidR="003A5A93" w:rsidRDefault="003A5A93">
      <w:pPr>
        <w:rPr>
          <w:rFonts w:ascii="Calibri" w:eastAsia="Calibri" w:hAnsi="Calibri" w:cs="Calibri"/>
          <w:color w:val="7030A0"/>
        </w:rPr>
      </w:pPr>
      <w:r>
        <w:rPr>
          <w:rFonts w:ascii="Calibri" w:eastAsia="Calibri" w:hAnsi="Calibri" w:cs="Calibri"/>
          <w:color w:val="7030A0"/>
        </w:rPr>
        <w:br w:type="page"/>
      </w:r>
    </w:p>
    <w:tbl>
      <w:tblPr>
        <w:tblW w:w="94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6955"/>
      </w:tblGrid>
      <w:tr w:rsidR="003A5A93" w14:paraId="09FCB375" w14:textId="77777777" w:rsidTr="407C46DB">
        <w:trPr>
          <w:trHeight w:val="300"/>
        </w:trPr>
        <w:tc>
          <w:tcPr>
            <w:tcW w:w="9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61A5B"/>
            <w:tcMar>
              <w:left w:w="105" w:type="dxa"/>
              <w:right w:w="105" w:type="dxa"/>
            </w:tcMar>
            <w:vAlign w:val="center"/>
          </w:tcPr>
          <w:p w14:paraId="5D406201" w14:textId="77777777" w:rsidR="003A5A93" w:rsidRDefault="003A5A93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Deliver</w:t>
            </w:r>
          </w:p>
        </w:tc>
      </w:tr>
      <w:tr w:rsidR="003A5A93" w14:paraId="667F68DA" w14:textId="77777777" w:rsidTr="407C46DB">
        <w:trPr>
          <w:trHeight w:val="300"/>
        </w:trPr>
        <w:tc>
          <w:tcPr>
            <w:tcW w:w="9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/>
            <w:tcMar>
              <w:left w:w="105" w:type="dxa"/>
              <w:right w:w="105" w:type="dxa"/>
            </w:tcMar>
            <w:vAlign w:val="center"/>
          </w:tcPr>
          <w:p w14:paraId="3E7D42FB" w14:textId="77777777" w:rsidR="003A5A93" w:rsidRDefault="003A5A9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Manage</w:t>
            </w:r>
          </w:p>
        </w:tc>
      </w:tr>
      <w:tr w:rsidR="003A5A93" w14:paraId="6F6AFA9D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DFEC"/>
            <w:tcMar>
              <w:left w:w="105" w:type="dxa"/>
              <w:right w:w="105" w:type="dxa"/>
            </w:tcMar>
            <w:vAlign w:val="center"/>
          </w:tcPr>
          <w:p w14:paraId="40E672F3" w14:textId="77777777" w:rsidR="003A5A93" w:rsidRDefault="003A5A9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Topic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DFEC"/>
            <w:tcMar>
              <w:left w:w="105" w:type="dxa"/>
              <w:right w:w="105" w:type="dxa"/>
            </w:tcMar>
            <w:vAlign w:val="center"/>
          </w:tcPr>
          <w:p w14:paraId="63D4A280" w14:textId="77777777" w:rsidR="003A5A93" w:rsidRDefault="003A5A9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Findings and Plan</w:t>
            </w:r>
          </w:p>
        </w:tc>
      </w:tr>
      <w:tr w:rsidR="003A5A93" w14:paraId="5199925D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1D4B5F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Management Techniques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E182E8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5267E0D0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6285FEE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5F51B89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72E03CE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B54AFAF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AE488BD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C5EB564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861AB8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5FEFB1F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1F47EE5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BB4FE98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997DA2B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5A93" w14:paraId="70FEF4B5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90E59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Communication Plan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C553C2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3D2B1B42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9C18E64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1805CE2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47819AD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E7DD7F1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CD20713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0664B88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F6C5BE6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B0E68EF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2DC859F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5A93" w14:paraId="2D34E8FA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FEBCAF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Training Plan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A998C5E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1FAAE9A9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AD2C75E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3374C3A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B73EFE9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9C7A93F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BB49A25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A8A697E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AFDB78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2777F93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D662535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2AE575F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55A8763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D08E3CB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917B2D8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76D9BA08" w14:textId="6513B497" w:rsidR="003A5A93" w:rsidRDefault="003A5A93" w:rsidP="407C46DB">
      <w:pPr>
        <w:rPr>
          <w:rFonts w:ascii="Calibri" w:eastAsia="Calibri" w:hAnsi="Calibri" w:cs="Calibri"/>
          <w:color w:val="7030A0"/>
        </w:rPr>
      </w:pPr>
    </w:p>
    <w:tbl>
      <w:tblPr>
        <w:tblW w:w="94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6955"/>
      </w:tblGrid>
      <w:tr w:rsidR="003A5A93" w14:paraId="3C1176A7" w14:textId="77777777" w:rsidTr="407C46DB">
        <w:trPr>
          <w:trHeight w:val="300"/>
        </w:trPr>
        <w:tc>
          <w:tcPr>
            <w:tcW w:w="9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61A5B"/>
            <w:tcMar>
              <w:left w:w="105" w:type="dxa"/>
              <w:right w:w="105" w:type="dxa"/>
            </w:tcMar>
            <w:vAlign w:val="center"/>
          </w:tcPr>
          <w:p w14:paraId="1F31297E" w14:textId="77777777" w:rsidR="003A5A93" w:rsidRDefault="003A5A93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Deliver</w:t>
            </w:r>
          </w:p>
        </w:tc>
      </w:tr>
      <w:tr w:rsidR="003A5A93" w14:paraId="2F5AEE60" w14:textId="77777777" w:rsidTr="407C46DB">
        <w:trPr>
          <w:trHeight w:val="300"/>
        </w:trPr>
        <w:tc>
          <w:tcPr>
            <w:tcW w:w="9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/>
            <w:tcMar>
              <w:left w:w="105" w:type="dxa"/>
              <w:right w:w="105" w:type="dxa"/>
            </w:tcMar>
            <w:vAlign w:val="center"/>
          </w:tcPr>
          <w:p w14:paraId="0501C122" w14:textId="77777777" w:rsidR="003A5A93" w:rsidRDefault="003A5A9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Monitor</w:t>
            </w:r>
          </w:p>
        </w:tc>
      </w:tr>
      <w:tr w:rsidR="003A5A93" w14:paraId="13A496C0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DFEC"/>
            <w:tcMar>
              <w:left w:w="105" w:type="dxa"/>
              <w:right w:w="105" w:type="dxa"/>
            </w:tcMar>
            <w:vAlign w:val="center"/>
          </w:tcPr>
          <w:p w14:paraId="4E77951E" w14:textId="77777777" w:rsidR="003A5A93" w:rsidRDefault="003A5A9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Topic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DFEC"/>
            <w:tcMar>
              <w:left w:w="105" w:type="dxa"/>
              <w:right w:w="105" w:type="dxa"/>
            </w:tcMar>
            <w:vAlign w:val="center"/>
          </w:tcPr>
          <w:p w14:paraId="5CA07B3C" w14:textId="77777777" w:rsidR="003A5A93" w:rsidRDefault="003A5A9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Findings and Plan</w:t>
            </w:r>
          </w:p>
        </w:tc>
      </w:tr>
      <w:tr w:rsidR="003A5A93" w14:paraId="11326CBF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37F115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Performance Management Strategy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288858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23039061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AC6AF2E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33B5EAA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7AB6943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5F21073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26DCED7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9A4D762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3E7BD2A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C50EA0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72F9683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7AE1CB9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D90A5B8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5A93" w14:paraId="49FDD2E1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6829A40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Performance Measures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64724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0781C0C7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7CD4CD1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A089C15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758A745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F15F383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82B9C5E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C1A8955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1134ACA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C28D0BF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4DCED0E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A7EF85F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40B1687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86BED7F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F82DA4F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5A93" w14:paraId="079448D5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8FD4D6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Governance Framework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E4DA15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F8EFDEB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BAFF33E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8136751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B6F6770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BE02BC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493F2B3" w14:textId="113FD829" w:rsidR="003A5A93" w:rsidRDefault="003A5A93" w:rsidP="407C46D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AD28927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9E48BF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FDB3530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1E9072B1" w14:textId="456906C0" w:rsidR="003A5A93" w:rsidRDefault="003A5A93" w:rsidP="407C46DB">
      <w:pPr>
        <w:rPr>
          <w:rFonts w:ascii="Calibri" w:eastAsia="Calibri" w:hAnsi="Calibri" w:cs="Calibri"/>
          <w:color w:val="7030A0"/>
        </w:rPr>
      </w:pPr>
    </w:p>
    <w:tbl>
      <w:tblPr>
        <w:tblW w:w="94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6955"/>
      </w:tblGrid>
      <w:tr w:rsidR="003A5A93" w14:paraId="73B21F23" w14:textId="77777777" w:rsidTr="407C46DB">
        <w:trPr>
          <w:trHeight w:val="300"/>
        </w:trPr>
        <w:tc>
          <w:tcPr>
            <w:tcW w:w="9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61A5B"/>
            <w:tcMar>
              <w:left w:w="105" w:type="dxa"/>
              <w:right w:w="105" w:type="dxa"/>
            </w:tcMar>
            <w:vAlign w:val="center"/>
          </w:tcPr>
          <w:p w14:paraId="75059F03" w14:textId="77777777" w:rsidR="003A5A93" w:rsidRDefault="003A5A93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Sustain</w:t>
            </w:r>
          </w:p>
        </w:tc>
      </w:tr>
      <w:tr w:rsidR="003A5A93" w14:paraId="1CD37C5D" w14:textId="77777777" w:rsidTr="407C46DB">
        <w:trPr>
          <w:trHeight w:val="300"/>
        </w:trPr>
        <w:tc>
          <w:tcPr>
            <w:tcW w:w="9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/>
            <w:tcMar>
              <w:left w:w="105" w:type="dxa"/>
              <w:right w:w="105" w:type="dxa"/>
            </w:tcMar>
            <w:vAlign w:val="center"/>
          </w:tcPr>
          <w:p w14:paraId="13617508" w14:textId="77777777" w:rsidR="003A5A93" w:rsidRDefault="003A5A9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Close</w:t>
            </w:r>
          </w:p>
        </w:tc>
      </w:tr>
      <w:tr w:rsidR="003A5A93" w14:paraId="7850895C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DFEC"/>
            <w:tcMar>
              <w:left w:w="105" w:type="dxa"/>
              <w:right w:w="105" w:type="dxa"/>
            </w:tcMar>
            <w:vAlign w:val="center"/>
          </w:tcPr>
          <w:p w14:paraId="7856C80F" w14:textId="77777777" w:rsidR="003A5A93" w:rsidRDefault="003A5A9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Topic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DFEC"/>
            <w:tcMar>
              <w:left w:w="105" w:type="dxa"/>
              <w:right w:w="105" w:type="dxa"/>
            </w:tcMar>
            <w:vAlign w:val="center"/>
          </w:tcPr>
          <w:p w14:paraId="3445E435" w14:textId="77777777" w:rsidR="003A5A93" w:rsidRDefault="003A5A9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Findings and Plan</w:t>
            </w:r>
          </w:p>
        </w:tc>
      </w:tr>
      <w:tr w:rsidR="003A5A93" w14:paraId="3EF6E5B4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B292E5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Closure Strategy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1BA3A6E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30603C45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6F4E048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B4D135B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6EC64C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5E3BEA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D16C126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CFCA19A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2D05FC4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5A93" w14:paraId="23AB639C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0D6FBD7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Feedback Plan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2882B96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6CFD1A71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4EC521E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917267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82C37DE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3680ACD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9733B6E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4BBC673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2B8FB4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D8D846D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91E2023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3C3D70D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B1DDCC5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5A93" w14:paraId="2A7670F1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1191CAF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Lessons Learned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6E2437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0B702621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8737E40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1BF5B48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51DA091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CA59220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6E398F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470E0B3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969151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F5BA419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9B30D27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50C623D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1E4A64F" w14:textId="14787585" w:rsidR="003A5A93" w:rsidRDefault="003A5A93" w:rsidP="407C46D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BCD1ADD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68C54E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0A2A3E5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5DEFBEA7" w14:textId="376C5F38" w:rsidR="003A5A93" w:rsidRDefault="003A5A93" w:rsidP="407C46DB">
      <w:pPr>
        <w:rPr>
          <w:rFonts w:ascii="Calibri" w:eastAsia="Calibri" w:hAnsi="Calibri" w:cs="Calibri"/>
          <w:color w:val="7030A0"/>
        </w:rPr>
      </w:pPr>
    </w:p>
    <w:tbl>
      <w:tblPr>
        <w:tblW w:w="94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6955"/>
      </w:tblGrid>
      <w:tr w:rsidR="003A5A93" w14:paraId="1E76036C" w14:textId="77777777" w:rsidTr="407C46DB">
        <w:trPr>
          <w:trHeight w:val="300"/>
        </w:trPr>
        <w:tc>
          <w:tcPr>
            <w:tcW w:w="9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61A5B"/>
            <w:tcMar>
              <w:left w:w="105" w:type="dxa"/>
              <w:right w:w="105" w:type="dxa"/>
            </w:tcMar>
            <w:vAlign w:val="center"/>
          </w:tcPr>
          <w:p w14:paraId="517206A7" w14:textId="77777777" w:rsidR="003A5A93" w:rsidRDefault="003A5A93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Sustain</w:t>
            </w:r>
          </w:p>
        </w:tc>
      </w:tr>
      <w:tr w:rsidR="003A5A93" w14:paraId="0584B321" w14:textId="77777777" w:rsidTr="407C46DB">
        <w:trPr>
          <w:trHeight w:val="300"/>
        </w:trPr>
        <w:tc>
          <w:tcPr>
            <w:tcW w:w="9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/>
            <w:tcMar>
              <w:left w:w="105" w:type="dxa"/>
              <w:right w:w="105" w:type="dxa"/>
            </w:tcMar>
            <w:vAlign w:val="center"/>
          </w:tcPr>
          <w:p w14:paraId="306DF60A" w14:textId="77777777" w:rsidR="003A5A93" w:rsidRDefault="003A5A9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Close</w:t>
            </w:r>
          </w:p>
        </w:tc>
      </w:tr>
      <w:tr w:rsidR="003A5A93" w14:paraId="468C2D34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DFEC"/>
            <w:tcMar>
              <w:left w:w="105" w:type="dxa"/>
              <w:right w:w="105" w:type="dxa"/>
            </w:tcMar>
            <w:vAlign w:val="center"/>
          </w:tcPr>
          <w:p w14:paraId="4ED8B621" w14:textId="77777777" w:rsidR="003A5A93" w:rsidRDefault="003A5A9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Topic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DFEC"/>
            <w:tcMar>
              <w:left w:w="105" w:type="dxa"/>
              <w:right w:w="105" w:type="dxa"/>
            </w:tcMar>
            <w:vAlign w:val="center"/>
          </w:tcPr>
          <w:p w14:paraId="6ACFF238" w14:textId="77777777" w:rsidR="003A5A93" w:rsidRDefault="003A5A9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Findings and Plan</w:t>
            </w:r>
          </w:p>
        </w:tc>
      </w:tr>
      <w:tr w:rsidR="003A5A93" w14:paraId="6EEF36BD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AAEFC3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Closure Strategy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0F4330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42918DE3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4FD0445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999BDDB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A155EE2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0E60CA0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47F07CE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85B2DBA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CF5DB6A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5A93" w14:paraId="341D85C0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A13EA91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Feedback Plan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1AAAE6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2F1AF473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820B0C7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92A8354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EFD20D4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FE153C2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2572526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438FD51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95AF673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1AD7472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658E4A6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B4886B9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8655FE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5A93" w14:paraId="0546D57C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A0E63F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Lessons Learned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ADF461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2A84D986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599AA91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331620E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88B83B6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B48A1AD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C6F4B67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4AC9B71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CD3FC8A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B8C26B4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AB5A8C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619790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CD0A523" w14:textId="6859EB1B" w:rsidR="003A5A93" w:rsidRDefault="003A5A93" w:rsidP="407C46D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B5BF22D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166869B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005B7734" w14:textId="39EACF4E" w:rsidR="003A5A93" w:rsidRDefault="003A5A93" w:rsidP="407C46DB">
      <w:pPr>
        <w:rPr>
          <w:rFonts w:ascii="Calibri" w:eastAsia="Calibri" w:hAnsi="Calibri" w:cs="Calibri"/>
          <w:color w:val="7030A0"/>
        </w:rPr>
      </w:pPr>
    </w:p>
    <w:tbl>
      <w:tblPr>
        <w:tblW w:w="94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6955"/>
      </w:tblGrid>
      <w:tr w:rsidR="003A5A93" w14:paraId="693159FD" w14:textId="77777777" w:rsidTr="407C46DB">
        <w:trPr>
          <w:trHeight w:val="300"/>
        </w:trPr>
        <w:tc>
          <w:tcPr>
            <w:tcW w:w="9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61A5B"/>
            <w:tcMar>
              <w:left w:w="105" w:type="dxa"/>
              <w:right w:w="105" w:type="dxa"/>
            </w:tcMar>
            <w:vAlign w:val="center"/>
          </w:tcPr>
          <w:p w14:paraId="1A1315A0" w14:textId="77777777" w:rsidR="003A5A93" w:rsidRDefault="003A5A93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Sustain</w:t>
            </w:r>
          </w:p>
        </w:tc>
      </w:tr>
      <w:tr w:rsidR="003A5A93" w14:paraId="7547D52A" w14:textId="77777777" w:rsidTr="407C46DB">
        <w:trPr>
          <w:trHeight w:val="300"/>
        </w:trPr>
        <w:tc>
          <w:tcPr>
            <w:tcW w:w="9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/>
            <w:tcMar>
              <w:left w:w="105" w:type="dxa"/>
              <w:right w:w="105" w:type="dxa"/>
            </w:tcMar>
            <w:vAlign w:val="center"/>
          </w:tcPr>
          <w:p w14:paraId="255627F6" w14:textId="77777777" w:rsidR="003A5A93" w:rsidRDefault="003A5A9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Evaluate</w:t>
            </w:r>
          </w:p>
        </w:tc>
      </w:tr>
      <w:tr w:rsidR="003A5A93" w14:paraId="791E8B5A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DFEC"/>
            <w:tcMar>
              <w:left w:w="105" w:type="dxa"/>
              <w:right w:w="105" w:type="dxa"/>
            </w:tcMar>
            <w:vAlign w:val="center"/>
          </w:tcPr>
          <w:p w14:paraId="5FC9B36D" w14:textId="77777777" w:rsidR="003A5A93" w:rsidRDefault="003A5A9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Topic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DFEC"/>
            <w:tcMar>
              <w:left w:w="105" w:type="dxa"/>
              <w:right w:w="105" w:type="dxa"/>
            </w:tcMar>
            <w:vAlign w:val="center"/>
          </w:tcPr>
          <w:p w14:paraId="57F55083" w14:textId="77777777" w:rsidR="003A5A93" w:rsidRDefault="003A5A9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Findings and Plan</w:t>
            </w:r>
          </w:p>
        </w:tc>
      </w:tr>
      <w:tr w:rsidR="003A5A93" w14:paraId="455E1E5D" w14:textId="77777777" w:rsidTr="407C46DB">
        <w:trPr>
          <w:trHeight w:val="2205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D4ECC4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Ongoing Measurement Approach 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8BD26D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2114746B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8C2F807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AB1DF23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4CA1D33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8CF256B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DDB1EF7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A3F99D6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4FD71BE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A017F68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6819C82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5A93" w14:paraId="3CEA931E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6BFA848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Measure Outcomes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A7AB79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586A0836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6C9F5DA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CE99E29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9656F5F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36E7F9A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1222CF4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7239024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A5D8687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0FEAD87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553EEA2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FF6877A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FB85039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5A93" w14:paraId="1514BB84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E1ABBC5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Change Scorecard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2A22E30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12D2B511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879078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6234C72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33868EF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61E8985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C8E6DF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F1E3F00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F32E907" w14:textId="2A6C9E21" w:rsidR="003A5A93" w:rsidRDefault="003A5A93" w:rsidP="407C46D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F22AADA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00149F5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C7F10E6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1B819A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EBDDEAF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67C71BE8" w14:textId="1896B836" w:rsidR="003A5A93" w:rsidRDefault="003A5A93" w:rsidP="407C46DB">
      <w:pPr>
        <w:rPr>
          <w:rFonts w:ascii="Calibri" w:eastAsia="Calibri" w:hAnsi="Calibri" w:cs="Calibri"/>
          <w:color w:val="7030A0"/>
        </w:rPr>
      </w:pPr>
    </w:p>
    <w:tbl>
      <w:tblPr>
        <w:tblW w:w="94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6955"/>
      </w:tblGrid>
      <w:tr w:rsidR="003A5A93" w14:paraId="31E04D34" w14:textId="77777777" w:rsidTr="407C46DB">
        <w:trPr>
          <w:trHeight w:val="300"/>
        </w:trPr>
        <w:tc>
          <w:tcPr>
            <w:tcW w:w="9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61A5B"/>
            <w:tcMar>
              <w:left w:w="105" w:type="dxa"/>
              <w:right w:w="105" w:type="dxa"/>
            </w:tcMar>
            <w:vAlign w:val="center"/>
          </w:tcPr>
          <w:p w14:paraId="5C8693C8" w14:textId="4520B47D" w:rsidR="003A5A93" w:rsidRDefault="003A5A93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</w:pPr>
            <w:r w:rsidRPr="407C46DB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Sustain</w:t>
            </w:r>
          </w:p>
        </w:tc>
      </w:tr>
      <w:tr w:rsidR="003A5A93" w14:paraId="346C3DD6" w14:textId="77777777" w:rsidTr="407C46DB">
        <w:trPr>
          <w:trHeight w:val="300"/>
        </w:trPr>
        <w:tc>
          <w:tcPr>
            <w:tcW w:w="9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/>
            <w:tcMar>
              <w:left w:w="105" w:type="dxa"/>
              <w:right w:w="105" w:type="dxa"/>
            </w:tcMar>
            <w:vAlign w:val="center"/>
          </w:tcPr>
          <w:p w14:paraId="04FE8CCD" w14:textId="77777777" w:rsidR="003A5A93" w:rsidRDefault="003A5A9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Reinforce</w:t>
            </w:r>
          </w:p>
        </w:tc>
      </w:tr>
      <w:tr w:rsidR="003A5A93" w14:paraId="688B2FF8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DFEC"/>
            <w:tcMar>
              <w:left w:w="105" w:type="dxa"/>
              <w:right w:w="105" w:type="dxa"/>
            </w:tcMar>
            <w:vAlign w:val="center"/>
          </w:tcPr>
          <w:p w14:paraId="378CF869" w14:textId="77777777" w:rsidR="003A5A93" w:rsidRDefault="003A5A9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Topic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4DFEC"/>
            <w:tcMar>
              <w:left w:w="105" w:type="dxa"/>
              <w:right w:w="105" w:type="dxa"/>
            </w:tcMar>
            <w:vAlign w:val="center"/>
          </w:tcPr>
          <w:p w14:paraId="36229A6E" w14:textId="77777777" w:rsidR="003A5A93" w:rsidRDefault="003A5A9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88488B8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Findings and Plan</w:t>
            </w:r>
          </w:p>
        </w:tc>
      </w:tr>
      <w:tr w:rsidR="003A5A93" w14:paraId="7CC31829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EBC3E45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Leadership Engagement Plan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6ADBC99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62292A1F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041E0B8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A56DD8A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68C86A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81770A4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6491C97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DDAC4F7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5A93" w14:paraId="723C8CFF" w14:textId="77777777" w:rsidTr="407C46DB">
        <w:trPr>
          <w:trHeight w:val="3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82D467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Ongoing Communication Plan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D1B68D5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0F917F0F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BC42775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F2A9883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43B20AE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B616CAE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3933544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16F3478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5A93" w14:paraId="3070F394" w14:textId="77777777" w:rsidTr="407C46DB">
        <w:trPr>
          <w:trHeight w:val="345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7FA15B0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Incentive Plan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01ECEEF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68F5AA65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396E365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0A60FD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DBB5804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72C7D46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0CECEE2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8E36FA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83FDC78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4F9DBC4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A5A93" w14:paraId="674D787D" w14:textId="77777777" w:rsidTr="407C46DB">
        <w:trPr>
          <w:trHeight w:val="150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3D3487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Corrective Actions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150EF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88488B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45ECC1C6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6D295CF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7C9E79C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7C73B78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A36E9B1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7B01A92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9F822C2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F5A76DF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C8F0F5F" w14:textId="77777777" w:rsidR="003A5A93" w:rsidRDefault="003A5A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4340C3B0" w14:textId="77777777" w:rsidR="188488B8" w:rsidRDefault="188488B8" w:rsidP="188488B8">
      <w:pPr>
        <w:rPr>
          <w:rFonts w:ascii="Calibri" w:eastAsia="Calibri" w:hAnsi="Calibri" w:cs="Calibri"/>
          <w:color w:val="7030A0"/>
        </w:rPr>
      </w:pPr>
    </w:p>
    <w:sectPr w:rsidR="188488B8" w:rsidSect="00874E6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>
        <w:top w:val="thinThickSmallGap" w:sz="24" w:space="1" w:color="auto"/>
        <w:left w:val="thinThickSmallGap" w:sz="24" w:space="20" w:color="auto"/>
        <w:bottom w:val="thinThickSmallGap" w:sz="24" w:space="1" w:color="auto"/>
        <w:right w:val="thinThickSmallGap" w:sz="24" w:space="2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43D88" w14:textId="77777777" w:rsidR="00176266" w:rsidRDefault="00176266" w:rsidP="001357D1">
      <w:r>
        <w:separator/>
      </w:r>
    </w:p>
  </w:endnote>
  <w:endnote w:type="continuationSeparator" w:id="0">
    <w:p w14:paraId="5664E072" w14:textId="77777777" w:rsidR="00176266" w:rsidRDefault="00176266" w:rsidP="001357D1">
      <w:r>
        <w:continuationSeparator/>
      </w:r>
    </w:p>
  </w:endnote>
  <w:endnote w:type="continuationNotice" w:id="1">
    <w:p w14:paraId="590C33DB" w14:textId="77777777" w:rsidR="00176266" w:rsidRDefault="001762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  <w:sz w:val="16"/>
        <w:szCs w:val="16"/>
      </w:rPr>
      <w:id w:val="1889534741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0156AF95" w14:textId="48D87274" w:rsidR="009836CE" w:rsidRPr="009836CE" w:rsidRDefault="009836CE">
        <w:pPr>
          <w:pStyle w:val="Footer"/>
          <w:jc w:val="center"/>
          <w:rPr>
            <w:noProof/>
            <w:color w:val="000000" w:themeColor="text1"/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fldChar w:fldCharType="begin"/>
        </w:r>
        <w:r w:rsidRPr="009836CE">
          <w:rPr>
            <w:color w:val="000000" w:themeColor="text1"/>
            <w:sz w:val="16"/>
            <w:szCs w:val="16"/>
          </w:rPr>
          <w:instrText xml:space="preserve"> PAGE   \* MERGEFORMAT </w:instrText>
        </w:r>
        <w:r w:rsidRPr="009836CE">
          <w:rPr>
            <w:color w:val="000000" w:themeColor="text1"/>
            <w:sz w:val="16"/>
            <w:szCs w:val="16"/>
          </w:rPr>
          <w:fldChar w:fldCharType="separate"/>
        </w:r>
        <w:r>
          <w:rPr>
            <w:noProof/>
            <w:color w:val="000000" w:themeColor="text1"/>
            <w:sz w:val="16"/>
            <w:szCs w:val="16"/>
          </w:rPr>
          <w:t>1</w:t>
        </w:r>
        <w:r w:rsidRPr="009836CE">
          <w:rPr>
            <w:noProof/>
            <w:color w:val="000000" w:themeColor="text1"/>
            <w:sz w:val="16"/>
            <w:szCs w:val="16"/>
          </w:rPr>
          <w:fldChar w:fldCharType="end"/>
        </w:r>
      </w:p>
      <w:p w14:paraId="62A65C1A" w14:textId="77777777" w:rsidR="005A1562" w:rsidRPr="00280C74" w:rsidRDefault="005A1562" w:rsidP="005A1562">
        <w:pPr>
          <w:pStyle w:val="Footer"/>
          <w:jc w:val="center"/>
          <w:rPr>
            <w:color w:val="461A5B"/>
            <w:sz w:val="16"/>
            <w:szCs w:val="16"/>
          </w:rPr>
        </w:pPr>
        <w:r w:rsidRPr="00280C74">
          <w:rPr>
            <w:color w:val="461A5B"/>
            <w:sz w:val="16"/>
            <w:szCs w:val="20"/>
          </w:rPr>
          <w:t>© PMO Strategies | All Rights Reserved</w:t>
        </w:r>
      </w:p>
      <w:p w14:paraId="72F3E93A" w14:textId="5F97FDFE" w:rsidR="009836CE" w:rsidRPr="009836CE" w:rsidRDefault="009836CE">
        <w:pPr>
          <w:pStyle w:val="Footer"/>
          <w:jc w:val="center"/>
          <w:rPr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t>Individual license granted according to copyright terms and conditions</w:t>
        </w:r>
      </w:p>
    </w:sdtContent>
  </w:sdt>
  <w:p w14:paraId="28D20D7F" w14:textId="3019F47B" w:rsidR="0049794F" w:rsidRPr="009836CE" w:rsidRDefault="0049794F" w:rsidP="00983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E34E7" w14:textId="77777777" w:rsidR="00176266" w:rsidRDefault="00176266" w:rsidP="001357D1">
      <w:r>
        <w:separator/>
      </w:r>
    </w:p>
  </w:footnote>
  <w:footnote w:type="continuationSeparator" w:id="0">
    <w:p w14:paraId="35576512" w14:textId="77777777" w:rsidR="00176266" w:rsidRDefault="00176266" w:rsidP="001357D1">
      <w:r>
        <w:continuationSeparator/>
      </w:r>
    </w:p>
  </w:footnote>
  <w:footnote w:type="continuationNotice" w:id="1">
    <w:p w14:paraId="7D93A81E" w14:textId="77777777" w:rsidR="00176266" w:rsidRDefault="001762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46540" w14:textId="46672A8B" w:rsidR="00693CAD" w:rsidRDefault="188488B8" w:rsidP="00693CAD">
    <w:pPr>
      <w:pStyle w:val="Header"/>
      <w:jc w:val="center"/>
      <w:rPr>
        <w:rFonts w:eastAsia="Times New Roman" w:cs="Arial"/>
        <w:b/>
        <w:color w:val="7030A0"/>
        <w:sz w:val="28"/>
        <w:szCs w:val="32"/>
      </w:rPr>
    </w:pPr>
    <w:r>
      <w:rPr>
        <w:noProof/>
      </w:rPr>
      <w:drawing>
        <wp:inline distT="0" distB="0" distL="0" distR="0" wp14:anchorId="3C09C3E7" wp14:editId="750F9C63">
          <wp:extent cx="2007865" cy="609600"/>
          <wp:effectExtent l="0" t="0" r="0" b="0"/>
          <wp:docPr id="1792520262" name="Picture 1792520262" descr="A purp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925202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6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8BC604" w14:textId="687F63E7" w:rsidR="188488B8" w:rsidRDefault="188488B8" w:rsidP="188488B8">
    <w:pPr>
      <w:pStyle w:val="Header"/>
      <w:spacing w:before="120" w:after="120" w:line="259" w:lineRule="auto"/>
      <w:jc w:val="center"/>
    </w:pPr>
    <w:r w:rsidRPr="188488B8">
      <w:rPr>
        <w:rFonts w:eastAsia="Times New Roman" w:cs="Arial"/>
        <w:b/>
        <w:bCs/>
        <w:color w:val="461A5B"/>
        <w:sz w:val="32"/>
        <w:szCs w:val="32"/>
      </w:rPr>
      <w:t>Change Management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6A90"/>
    <w:multiLevelType w:val="hybridMultilevel"/>
    <w:tmpl w:val="C67E7DD6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030E"/>
    <w:multiLevelType w:val="hybridMultilevel"/>
    <w:tmpl w:val="B0DA2F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250F4"/>
    <w:multiLevelType w:val="hybridMultilevel"/>
    <w:tmpl w:val="400EAAC0"/>
    <w:lvl w:ilvl="0" w:tplc="05C0D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D82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4E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E9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EA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D69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A4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64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720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D4F9D"/>
    <w:multiLevelType w:val="hybridMultilevel"/>
    <w:tmpl w:val="13E6B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E6311"/>
    <w:multiLevelType w:val="hybridMultilevel"/>
    <w:tmpl w:val="A51A7F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A5280"/>
    <w:multiLevelType w:val="hybridMultilevel"/>
    <w:tmpl w:val="9A0C5C10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217FC"/>
    <w:multiLevelType w:val="hybridMultilevel"/>
    <w:tmpl w:val="8C446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E32B1"/>
    <w:multiLevelType w:val="hybridMultilevel"/>
    <w:tmpl w:val="EFDA12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5328B"/>
    <w:multiLevelType w:val="hybridMultilevel"/>
    <w:tmpl w:val="88768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DC432"/>
    <w:multiLevelType w:val="hybridMultilevel"/>
    <w:tmpl w:val="5D141DBA"/>
    <w:lvl w:ilvl="0" w:tplc="C3B6C7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7AE1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CAB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61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A4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B08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C6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29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F48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87246"/>
    <w:multiLevelType w:val="hybridMultilevel"/>
    <w:tmpl w:val="8376B2CC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918130">
    <w:abstractNumId w:val="9"/>
  </w:num>
  <w:num w:numId="2" w16cid:durableId="606887770">
    <w:abstractNumId w:val="2"/>
  </w:num>
  <w:num w:numId="3" w16cid:durableId="378825853">
    <w:abstractNumId w:val="1"/>
  </w:num>
  <w:num w:numId="4" w16cid:durableId="83263299">
    <w:abstractNumId w:val="3"/>
  </w:num>
  <w:num w:numId="5" w16cid:durableId="475267701">
    <w:abstractNumId w:val="6"/>
  </w:num>
  <w:num w:numId="6" w16cid:durableId="1452742439">
    <w:abstractNumId w:val="7"/>
  </w:num>
  <w:num w:numId="7" w16cid:durableId="1145705959">
    <w:abstractNumId w:val="4"/>
  </w:num>
  <w:num w:numId="8" w16cid:durableId="45573009">
    <w:abstractNumId w:val="8"/>
  </w:num>
  <w:num w:numId="9" w16cid:durableId="1498616641">
    <w:abstractNumId w:val="5"/>
  </w:num>
  <w:num w:numId="10" w16cid:durableId="84612535">
    <w:abstractNumId w:val="0"/>
  </w:num>
  <w:num w:numId="11" w16cid:durableId="627127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4"/>
    <w:rsid w:val="000634E6"/>
    <w:rsid w:val="000763EC"/>
    <w:rsid w:val="00085D99"/>
    <w:rsid w:val="00130764"/>
    <w:rsid w:val="001357D1"/>
    <w:rsid w:val="001434D7"/>
    <w:rsid w:val="00176266"/>
    <w:rsid w:val="001A4C81"/>
    <w:rsid w:val="001D0313"/>
    <w:rsid w:val="001F75DA"/>
    <w:rsid w:val="00280C74"/>
    <w:rsid w:val="002929BC"/>
    <w:rsid w:val="002B0A1C"/>
    <w:rsid w:val="002E076F"/>
    <w:rsid w:val="002F0194"/>
    <w:rsid w:val="00300845"/>
    <w:rsid w:val="00345953"/>
    <w:rsid w:val="003807B0"/>
    <w:rsid w:val="00395385"/>
    <w:rsid w:val="003A5A93"/>
    <w:rsid w:val="003F6D9A"/>
    <w:rsid w:val="00442703"/>
    <w:rsid w:val="0049794F"/>
    <w:rsid w:val="004A27A5"/>
    <w:rsid w:val="00500A2D"/>
    <w:rsid w:val="00510AA7"/>
    <w:rsid w:val="00522902"/>
    <w:rsid w:val="00535338"/>
    <w:rsid w:val="005757CB"/>
    <w:rsid w:val="005A1562"/>
    <w:rsid w:val="005A33DD"/>
    <w:rsid w:val="005E519E"/>
    <w:rsid w:val="00600B2F"/>
    <w:rsid w:val="006225F1"/>
    <w:rsid w:val="00683D2C"/>
    <w:rsid w:val="00693CAD"/>
    <w:rsid w:val="006968E4"/>
    <w:rsid w:val="006A695A"/>
    <w:rsid w:val="006B447F"/>
    <w:rsid w:val="006C5F11"/>
    <w:rsid w:val="006E0108"/>
    <w:rsid w:val="00706C46"/>
    <w:rsid w:val="007724B2"/>
    <w:rsid w:val="00772E99"/>
    <w:rsid w:val="00784322"/>
    <w:rsid w:val="007D30D7"/>
    <w:rsid w:val="00840844"/>
    <w:rsid w:val="00874E65"/>
    <w:rsid w:val="008757F5"/>
    <w:rsid w:val="00876BAB"/>
    <w:rsid w:val="0089614A"/>
    <w:rsid w:val="008A4B35"/>
    <w:rsid w:val="008F23EB"/>
    <w:rsid w:val="00912025"/>
    <w:rsid w:val="009129A6"/>
    <w:rsid w:val="00932480"/>
    <w:rsid w:val="009836CE"/>
    <w:rsid w:val="009B2798"/>
    <w:rsid w:val="009C5D74"/>
    <w:rsid w:val="00A50C07"/>
    <w:rsid w:val="00A62821"/>
    <w:rsid w:val="00A97A90"/>
    <w:rsid w:val="00AB711C"/>
    <w:rsid w:val="00AD7CA1"/>
    <w:rsid w:val="00B32D0B"/>
    <w:rsid w:val="00B51A6C"/>
    <w:rsid w:val="00B61864"/>
    <w:rsid w:val="00B860F2"/>
    <w:rsid w:val="00B86269"/>
    <w:rsid w:val="00B91405"/>
    <w:rsid w:val="00BB0D99"/>
    <w:rsid w:val="00BC4F81"/>
    <w:rsid w:val="00BD31CD"/>
    <w:rsid w:val="00BE3039"/>
    <w:rsid w:val="00CC09DB"/>
    <w:rsid w:val="00CC5994"/>
    <w:rsid w:val="00D110B6"/>
    <w:rsid w:val="00D30434"/>
    <w:rsid w:val="00D4411F"/>
    <w:rsid w:val="00D74F3C"/>
    <w:rsid w:val="00DD0880"/>
    <w:rsid w:val="00E03E8B"/>
    <w:rsid w:val="00E3189F"/>
    <w:rsid w:val="00E371A8"/>
    <w:rsid w:val="00E601EC"/>
    <w:rsid w:val="00E80E4F"/>
    <w:rsid w:val="00EB6C21"/>
    <w:rsid w:val="00EB78E2"/>
    <w:rsid w:val="00EC3A6B"/>
    <w:rsid w:val="00ED243F"/>
    <w:rsid w:val="00EE30A3"/>
    <w:rsid w:val="00EE76F4"/>
    <w:rsid w:val="00F01BA4"/>
    <w:rsid w:val="00F216F3"/>
    <w:rsid w:val="00F4554D"/>
    <w:rsid w:val="00F66F10"/>
    <w:rsid w:val="00FA6FAC"/>
    <w:rsid w:val="00FC207B"/>
    <w:rsid w:val="00FF2EBA"/>
    <w:rsid w:val="00FF3DA0"/>
    <w:rsid w:val="1571E7A0"/>
    <w:rsid w:val="188488B8"/>
    <w:rsid w:val="1C9B3267"/>
    <w:rsid w:val="2CF739E6"/>
    <w:rsid w:val="2D5E6978"/>
    <w:rsid w:val="3004BB94"/>
    <w:rsid w:val="3E8127C0"/>
    <w:rsid w:val="3EA4446A"/>
    <w:rsid w:val="407C46DB"/>
    <w:rsid w:val="4A82E23A"/>
    <w:rsid w:val="4E11E20A"/>
    <w:rsid w:val="533D7156"/>
    <w:rsid w:val="59CE044F"/>
    <w:rsid w:val="59D66807"/>
    <w:rsid w:val="5F962EAF"/>
    <w:rsid w:val="64452F1F"/>
    <w:rsid w:val="673B7C1C"/>
    <w:rsid w:val="6ACED788"/>
    <w:rsid w:val="6BCF930C"/>
    <w:rsid w:val="6DD9CEF9"/>
    <w:rsid w:val="721C9848"/>
    <w:rsid w:val="76559631"/>
    <w:rsid w:val="7FDAE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A3977"/>
  <w15:chartTrackingRefBased/>
  <w15:docId w15:val="{8341A7E8-7E11-4949-9020-8D5E8A13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8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7D1"/>
  </w:style>
  <w:style w:type="paragraph" w:styleId="Footer">
    <w:name w:val="footer"/>
    <w:basedOn w:val="Normal"/>
    <w:link w:val="Foot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7D1"/>
  </w:style>
  <w:style w:type="character" w:customStyle="1" w:styleId="Heading1Char">
    <w:name w:val="Heading 1 Char"/>
    <w:basedOn w:val="DefaultParagraphFont"/>
    <w:link w:val="Heading1"/>
    <w:uiPriority w:val="9"/>
    <w:rsid w:val="00B618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89d3ba-fea0-45ef-ba8d-06cc567abab2" xsi:nil="true"/>
    <lcf76f155ced4ddcb4097134ff3c332f xmlns="98838699-4e4f-4dc2-88af-3a0cb934f81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64C49B2D4A438642372C808199F0" ma:contentTypeVersion="19" ma:contentTypeDescription="Create a new document." ma:contentTypeScope="" ma:versionID="d3fbc18fce0dc8079126aa2d78f98296">
  <xsd:schema xmlns:xsd="http://www.w3.org/2001/XMLSchema" xmlns:xs="http://www.w3.org/2001/XMLSchema" xmlns:p="http://schemas.microsoft.com/office/2006/metadata/properties" xmlns:ns2="5a89d3ba-fea0-45ef-ba8d-06cc567abab2" xmlns:ns3="98838699-4e4f-4dc2-88af-3a0cb934f81d" targetNamespace="http://schemas.microsoft.com/office/2006/metadata/properties" ma:root="true" ma:fieldsID="9e2e39843b2bca29943e409d671120ec" ns2:_="" ns3:_="">
    <xsd:import namespace="5a89d3ba-fea0-45ef-ba8d-06cc567abab2"/>
    <xsd:import namespace="98838699-4e4f-4dc2-88af-3a0cb934f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3ba-fea0-45ef-ba8d-06cc567ab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705e26-22da-4976-bcef-5ebf74951e4f}" ma:internalName="TaxCatchAll" ma:showField="CatchAllData" ma:web="5a89d3ba-fea0-45ef-ba8d-06cc567ab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8699-4e4f-4dc2-88af-3a0cb934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9e9375-8a46-4830-8c4c-d8a9c4487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9020F-F2FC-469B-AC34-6FF93791017A}">
  <ds:schemaRefs>
    <ds:schemaRef ds:uri="http://schemas.microsoft.com/office/2006/metadata/properties"/>
    <ds:schemaRef ds:uri="http://schemas.microsoft.com/office/infopath/2007/PartnerControls"/>
    <ds:schemaRef ds:uri="5a89d3ba-fea0-45ef-ba8d-06cc567abab2"/>
    <ds:schemaRef ds:uri="98838699-4e4f-4dc2-88af-3a0cb934f81d"/>
  </ds:schemaRefs>
</ds:datastoreItem>
</file>

<file path=customXml/itemProps2.xml><?xml version="1.0" encoding="utf-8"?>
<ds:datastoreItem xmlns:ds="http://schemas.openxmlformats.org/officeDocument/2006/customXml" ds:itemID="{B1F63C1C-0161-4553-BCD1-1EB6A8C72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d3ba-fea0-45ef-ba8d-06cc567abab2"/>
    <ds:schemaRef ds:uri="98838699-4e4f-4dc2-88af-3a0cb934f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E0163-E6E4-4447-8A5E-0132446E84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4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Project Intake</dc:title>
  <dc:subject/>
  <dc:creator>PMO Strategies</dc:creator>
  <cp:keywords/>
  <dc:description/>
  <cp:lastModifiedBy>John Orong</cp:lastModifiedBy>
  <cp:revision>21</cp:revision>
  <dcterms:created xsi:type="dcterms:W3CDTF">2024-11-13T18:46:00Z</dcterms:created>
  <dcterms:modified xsi:type="dcterms:W3CDTF">2024-11-15T21:55:00Z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0x010100C63664C49B2D4A438642372C808199F0</vt:lpwstr>
  </property>
  <property fmtid="{D5CDD505-2E9C-101B-9397-08002B2CF9AE}" pid="3" name="MediaServiceImageTags">
    <vt:lpwstr/>
  </property>
</Properties>
</file>