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69FD" w14:textId="77777777" w:rsidR="00693CAD" w:rsidRDefault="00693CAD" w:rsidP="00A95EB3">
      <w:pPr>
        <w:ind w:left="-270" w:right="-180"/>
        <w:rPr>
          <w:b/>
        </w:rPr>
      </w:pPr>
    </w:p>
    <w:p w14:paraId="7868F75A" w14:textId="2DBF21F0" w:rsidR="00A07AA6" w:rsidRPr="00693CAD" w:rsidRDefault="00B86269" w:rsidP="00693CAD">
      <w:pPr>
        <w:rPr>
          <w:b/>
          <w:color w:val="7030A0"/>
          <w:sz w:val="28"/>
        </w:rPr>
      </w:pPr>
      <w:r w:rsidRPr="00693CAD">
        <w:rPr>
          <w:b/>
          <w:color w:val="7030A0"/>
          <w:sz w:val="28"/>
        </w:rPr>
        <w:t>Sponsor</w:t>
      </w:r>
      <w:r w:rsidR="00693CAD">
        <w:rPr>
          <w:b/>
          <w:color w:val="7030A0"/>
          <w:sz w:val="28"/>
        </w:rPr>
        <w:t>ship</w:t>
      </w:r>
      <w:r w:rsidRPr="00693CAD">
        <w:rPr>
          <w:b/>
          <w:color w:val="7030A0"/>
          <w:sz w:val="28"/>
        </w:rPr>
        <w:t xml:space="preserve"> Assessment</w:t>
      </w:r>
    </w:p>
    <w:p w14:paraId="6DE6240A" w14:textId="66473C55" w:rsidR="00CC5994" w:rsidRDefault="00B86269" w:rsidP="00693CAD">
      <w:pPr>
        <w:pStyle w:val="ListParagraph"/>
        <w:numPr>
          <w:ilvl w:val="0"/>
          <w:numId w:val="7"/>
        </w:numPr>
      </w:pPr>
      <w:r>
        <w:t>Endures that the change has executive support</w:t>
      </w:r>
    </w:p>
    <w:p w14:paraId="53F4DA27" w14:textId="6CF9F016" w:rsidR="00B86269" w:rsidRDefault="00B86269" w:rsidP="00693CAD">
      <w:pPr>
        <w:pStyle w:val="ListParagraph"/>
        <w:numPr>
          <w:ilvl w:val="0"/>
          <w:numId w:val="7"/>
        </w:numPr>
      </w:pPr>
      <w:r>
        <w:t>Has proper authority for staffing, processes, systems, funding and other necessary resources to implement change</w:t>
      </w:r>
    </w:p>
    <w:p w14:paraId="74ACBA81" w14:textId="21BE9FBB" w:rsidR="00B86269" w:rsidRDefault="00B86269" w:rsidP="00693CAD">
      <w:pPr>
        <w:pStyle w:val="ListParagraph"/>
        <w:numPr>
          <w:ilvl w:val="0"/>
          <w:numId w:val="7"/>
        </w:numPr>
      </w:pPr>
      <w:r>
        <w:t>Has built support for the change (at all levels – staff to CEO) and is managing change resistance from other managers</w:t>
      </w:r>
    </w:p>
    <w:p w14:paraId="4428CAD4" w14:textId="77777777" w:rsidR="00B86269" w:rsidRDefault="00B86269" w:rsidP="00693CAD">
      <w:pPr>
        <w:pStyle w:val="ListParagraph"/>
        <w:numPr>
          <w:ilvl w:val="0"/>
          <w:numId w:val="7"/>
        </w:numPr>
      </w:pPr>
      <w:r>
        <w:t>Has clearly communicated expectations to other managers “what, why &amp; how”</w:t>
      </w:r>
    </w:p>
    <w:p w14:paraId="074DE0E6" w14:textId="78E84CE8" w:rsidR="00B86269" w:rsidRPr="001357D1" w:rsidRDefault="00B86269" w:rsidP="00693CAD">
      <w:pPr>
        <w:pStyle w:val="ListParagraph"/>
        <w:numPr>
          <w:ilvl w:val="0"/>
          <w:numId w:val="7"/>
        </w:numPr>
      </w:pPr>
      <w:r w:rsidRPr="001357D1">
        <w:t xml:space="preserve">Actively participates throughout the change </w:t>
      </w:r>
    </w:p>
    <w:p w14:paraId="7B3820B6" w14:textId="18C951C6" w:rsidR="00B86269" w:rsidRPr="00EC5CC9" w:rsidRDefault="00B86269" w:rsidP="00693CAD">
      <w:pPr>
        <w:pStyle w:val="ListParagraph"/>
        <w:numPr>
          <w:ilvl w:val="0"/>
          <w:numId w:val="7"/>
        </w:numPr>
      </w:pPr>
      <w:r>
        <w:t>Has created</w:t>
      </w:r>
      <w:r w:rsidRPr="00EC5CC9">
        <w:t xml:space="preserve"> awareness of the need for the change</w:t>
      </w:r>
      <w:r>
        <w:t xml:space="preserve"> with employees and</w:t>
      </w:r>
      <w:r w:rsidR="004A27A5">
        <w:t xml:space="preserve"> other managers</w:t>
      </w:r>
    </w:p>
    <w:p w14:paraId="4B7C6617" w14:textId="365F4070" w:rsidR="00B86269" w:rsidRDefault="004A27A5" w:rsidP="00693CAD">
      <w:pPr>
        <w:pStyle w:val="ListParagraph"/>
        <w:numPr>
          <w:ilvl w:val="0"/>
          <w:numId w:val="7"/>
        </w:numPr>
      </w:pPr>
      <w:r>
        <w:t>Organization has clearly defined strategic objectives</w:t>
      </w:r>
    </w:p>
    <w:p w14:paraId="290816CB" w14:textId="58DD4B9C" w:rsidR="004A27A5" w:rsidRDefault="004A27A5" w:rsidP="00693CAD">
      <w:pPr>
        <w:pStyle w:val="ListParagraph"/>
        <w:numPr>
          <w:ilvl w:val="0"/>
          <w:numId w:val="7"/>
        </w:numPr>
      </w:pPr>
      <w:r>
        <w:t>Priorities have been established and communicated in regards to this change and competing projects</w:t>
      </w:r>
    </w:p>
    <w:p w14:paraId="17A0412D" w14:textId="77777777" w:rsidR="00B86269" w:rsidRDefault="00B86269" w:rsidP="00693CAD"/>
    <w:p w14:paraId="6DDA0B39" w14:textId="77777777" w:rsidR="00FF3DA0" w:rsidRDefault="00FF3DA0" w:rsidP="00693CAD"/>
    <w:p w14:paraId="60ED86D6" w14:textId="653D3418" w:rsidR="00FF3DA0" w:rsidRPr="00693CAD" w:rsidRDefault="00B86269" w:rsidP="00693CAD">
      <w:pPr>
        <w:rPr>
          <w:b/>
          <w:color w:val="7030A0"/>
          <w:sz w:val="28"/>
        </w:rPr>
      </w:pPr>
      <w:r w:rsidRPr="00693CAD">
        <w:rPr>
          <w:b/>
          <w:color w:val="7030A0"/>
          <w:sz w:val="28"/>
        </w:rPr>
        <w:t>Project Management Assessment</w:t>
      </w:r>
    </w:p>
    <w:p w14:paraId="3C049FAD" w14:textId="4B140C28" w:rsidR="004A27A5" w:rsidRDefault="004A27A5" w:rsidP="00693CAD">
      <w:pPr>
        <w:pStyle w:val="ListParagraph"/>
        <w:numPr>
          <w:ilvl w:val="0"/>
          <w:numId w:val="8"/>
        </w:numPr>
      </w:pPr>
      <w:r>
        <w:t>Change is clearly defined (who, what, when, where, how)</w:t>
      </w:r>
    </w:p>
    <w:p w14:paraId="23D204EF" w14:textId="7029F75B" w:rsidR="004A27A5" w:rsidRDefault="004A27A5" w:rsidP="00693CAD">
      <w:pPr>
        <w:pStyle w:val="ListParagraph"/>
        <w:numPr>
          <w:ilvl w:val="0"/>
          <w:numId w:val="8"/>
        </w:numPr>
      </w:pPr>
      <w:r>
        <w:t>Change has clearly defined scope</w:t>
      </w:r>
    </w:p>
    <w:p w14:paraId="5B23315F" w14:textId="3927F16C" w:rsidR="004A27A5" w:rsidRDefault="004A27A5" w:rsidP="00693CAD">
      <w:pPr>
        <w:pStyle w:val="ListParagraph"/>
        <w:numPr>
          <w:ilvl w:val="0"/>
          <w:numId w:val="8"/>
        </w:numPr>
      </w:pPr>
      <w:r>
        <w:t>Change has specific objectives</w:t>
      </w:r>
    </w:p>
    <w:p w14:paraId="4EF85003" w14:textId="5A2A87B2" w:rsidR="004A27A5" w:rsidRDefault="004A27A5" w:rsidP="00693CAD">
      <w:pPr>
        <w:pStyle w:val="ListParagraph"/>
        <w:numPr>
          <w:ilvl w:val="0"/>
          <w:numId w:val="8"/>
        </w:numPr>
      </w:pPr>
      <w:r>
        <w:t>Work breakdown structure completed</w:t>
      </w:r>
    </w:p>
    <w:p w14:paraId="150342D7" w14:textId="46A287E1" w:rsidR="004A27A5" w:rsidRDefault="004A27A5" w:rsidP="00693CAD">
      <w:pPr>
        <w:pStyle w:val="ListParagraph"/>
        <w:numPr>
          <w:ilvl w:val="0"/>
          <w:numId w:val="8"/>
        </w:numPr>
      </w:pPr>
      <w:r>
        <w:t>Schedule has been created</w:t>
      </w:r>
    </w:p>
    <w:p w14:paraId="25F4EBD3" w14:textId="64438BF1" w:rsidR="004A27A5" w:rsidRDefault="004A27A5" w:rsidP="00693CAD">
      <w:pPr>
        <w:pStyle w:val="ListParagraph"/>
        <w:numPr>
          <w:ilvl w:val="0"/>
          <w:numId w:val="8"/>
        </w:numPr>
      </w:pPr>
      <w:r>
        <w:t>Milestones and deliverables have been identified</w:t>
      </w:r>
    </w:p>
    <w:p w14:paraId="63AA9CCB" w14:textId="4AFB3C0D" w:rsidR="004A27A5" w:rsidRPr="004A27A5" w:rsidRDefault="004A27A5" w:rsidP="00693CA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</w:rPr>
        <w:t>PM has been</w:t>
      </w:r>
      <w:r w:rsidRPr="004A27A5">
        <w:rPr>
          <w:rFonts w:ascii="Times" w:hAnsi="Times" w:cs="Times"/>
        </w:rPr>
        <w:t xml:space="preserve"> assigned to manage </w:t>
      </w:r>
      <w:r>
        <w:rPr>
          <w:rFonts w:ascii="Times" w:hAnsi="Times" w:cs="Times"/>
        </w:rPr>
        <w:t>resources and tasks</w:t>
      </w:r>
    </w:p>
    <w:p w14:paraId="233B9378" w14:textId="0EDFED5A" w:rsidR="004A27A5" w:rsidRDefault="004A27A5" w:rsidP="00693CAD">
      <w:pPr>
        <w:pStyle w:val="ListParagraph"/>
        <w:numPr>
          <w:ilvl w:val="0"/>
          <w:numId w:val="8"/>
        </w:numPr>
      </w:pPr>
      <w:r>
        <w:t>All resources have been secured (based on WBS)</w:t>
      </w:r>
    </w:p>
    <w:p w14:paraId="330C017C" w14:textId="512E6897" w:rsidR="00F01BA4" w:rsidRDefault="00F01BA4" w:rsidP="00693CAD">
      <w:pPr>
        <w:pStyle w:val="ListParagraph"/>
        <w:numPr>
          <w:ilvl w:val="0"/>
          <w:numId w:val="8"/>
        </w:numPr>
      </w:pPr>
      <w:r>
        <w:t>Sponsor is available to work on issues that impact dates, scope or resources</w:t>
      </w:r>
    </w:p>
    <w:p w14:paraId="7804762D" w14:textId="32755702" w:rsidR="00B86269" w:rsidRDefault="00B86269" w:rsidP="00693CAD">
      <w:pPr>
        <w:ind w:left="360"/>
      </w:pPr>
    </w:p>
    <w:p w14:paraId="72B5A402" w14:textId="77777777" w:rsidR="004A27A5" w:rsidRDefault="004A27A5" w:rsidP="00693CAD">
      <w:pPr>
        <w:ind w:left="360"/>
      </w:pPr>
    </w:p>
    <w:p w14:paraId="5E36870B" w14:textId="77777777" w:rsidR="00B86269" w:rsidRPr="00693CAD" w:rsidRDefault="00B86269" w:rsidP="00693CAD">
      <w:pPr>
        <w:pStyle w:val="ListParagraph"/>
        <w:ind w:left="0"/>
        <w:rPr>
          <w:b/>
          <w:color w:val="7030A0"/>
          <w:sz w:val="28"/>
        </w:rPr>
      </w:pPr>
      <w:r w:rsidRPr="00693CAD">
        <w:rPr>
          <w:b/>
          <w:color w:val="7030A0"/>
          <w:sz w:val="28"/>
        </w:rPr>
        <w:t>Change Management Assessment</w:t>
      </w:r>
    </w:p>
    <w:p w14:paraId="789D87B8" w14:textId="54AA01F5" w:rsidR="00F01BA4" w:rsidRDefault="00F01BA4" w:rsidP="00693CAD">
      <w:pPr>
        <w:pStyle w:val="ListParagraph"/>
        <w:numPr>
          <w:ilvl w:val="0"/>
          <w:numId w:val="9"/>
        </w:numPr>
      </w:pPr>
      <w:r>
        <w:t>Structured approach is being applied to the change</w:t>
      </w:r>
    </w:p>
    <w:p w14:paraId="7F96CB0E" w14:textId="5B92C9FA" w:rsidR="00F66F10" w:rsidRDefault="00F66F10" w:rsidP="00693CAD">
      <w:pPr>
        <w:pStyle w:val="ListParagraph"/>
        <w:numPr>
          <w:ilvl w:val="0"/>
          <w:numId w:val="9"/>
        </w:numPr>
      </w:pPr>
      <w:r>
        <w:t>A change management strategy has been created</w:t>
      </w:r>
    </w:p>
    <w:p w14:paraId="5EE2F40C" w14:textId="6182E623" w:rsidR="00F66F10" w:rsidRDefault="00F66F10" w:rsidP="00693CAD">
      <w:pPr>
        <w:pStyle w:val="ListParagraph"/>
        <w:numPr>
          <w:ilvl w:val="0"/>
          <w:numId w:val="9"/>
        </w:numPr>
      </w:pPr>
      <w:r>
        <w:t>Communications plan created (including feedback process)</w:t>
      </w:r>
    </w:p>
    <w:p w14:paraId="43B95ECE" w14:textId="01C6AE5C" w:rsidR="00F66F10" w:rsidRDefault="00F66F10" w:rsidP="00693CAD">
      <w:pPr>
        <w:pStyle w:val="ListParagraph"/>
        <w:numPr>
          <w:ilvl w:val="0"/>
          <w:numId w:val="9"/>
        </w:numPr>
      </w:pPr>
      <w:r>
        <w:t>Sponsorship plan created</w:t>
      </w:r>
    </w:p>
    <w:p w14:paraId="1EC835DA" w14:textId="3E1BC1CF" w:rsidR="00F66F10" w:rsidRDefault="00F66F10" w:rsidP="00693CAD">
      <w:pPr>
        <w:pStyle w:val="ListParagraph"/>
        <w:numPr>
          <w:ilvl w:val="0"/>
          <w:numId w:val="9"/>
        </w:numPr>
      </w:pPr>
      <w:r>
        <w:t>Coaching/training plan created</w:t>
      </w:r>
    </w:p>
    <w:p w14:paraId="4D396F6F" w14:textId="074D9EAD" w:rsidR="00F01BA4" w:rsidRDefault="00F01BA4" w:rsidP="00693CAD">
      <w:pPr>
        <w:pStyle w:val="ListParagraph"/>
        <w:numPr>
          <w:ilvl w:val="0"/>
          <w:numId w:val="9"/>
        </w:numPr>
      </w:pPr>
      <w:r>
        <w:t>Organizational assessment completed (readiness)</w:t>
      </w:r>
    </w:p>
    <w:p w14:paraId="2BEC7A65" w14:textId="47CD110A" w:rsidR="00F01BA4" w:rsidRDefault="00F01BA4" w:rsidP="00693CAD">
      <w:pPr>
        <w:pStyle w:val="ListParagraph"/>
        <w:numPr>
          <w:ilvl w:val="0"/>
          <w:numId w:val="9"/>
        </w:numPr>
      </w:pPr>
      <w:r>
        <w:t>Change assessment completed (and impact to organization)</w:t>
      </w:r>
    </w:p>
    <w:p w14:paraId="2F074820" w14:textId="53F47927" w:rsidR="00F01BA4" w:rsidRDefault="00F01BA4" w:rsidP="00693CAD">
      <w:pPr>
        <w:pStyle w:val="ListParagraph"/>
        <w:numPr>
          <w:ilvl w:val="0"/>
          <w:numId w:val="9"/>
        </w:numPr>
      </w:pPr>
      <w:r>
        <w:t>Sponsor assessment completed</w:t>
      </w:r>
    </w:p>
    <w:p w14:paraId="3BFC2A6D" w14:textId="6965E88C" w:rsidR="00F01BA4" w:rsidRDefault="00F01BA4" w:rsidP="00693CAD">
      <w:pPr>
        <w:pStyle w:val="ListParagraph"/>
        <w:numPr>
          <w:ilvl w:val="0"/>
          <w:numId w:val="9"/>
        </w:numPr>
      </w:pPr>
      <w:r>
        <w:t>Cultural assessment completed</w:t>
      </w:r>
      <w:bookmarkStart w:id="0" w:name="_GoBack"/>
      <w:bookmarkEnd w:id="0"/>
    </w:p>
    <w:p w14:paraId="64D8BA09" w14:textId="153FA225" w:rsidR="00F01BA4" w:rsidRDefault="00F01BA4" w:rsidP="00693CAD">
      <w:pPr>
        <w:pStyle w:val="ListParagraph"/>
        <w:numPr>
          <w:ilvl w:val="0"/>
          <w:numId w:val="9"/>
        </w:numPr>
      </w:pPr>
      <w:r>
        <w:t>Individual assessment completed</w:t>
      </w:r>
    </w:p>
    <w:p w14:paraId="059737AD" w14:textId="2BFA2B3A" w:rsidR="00F01BA4" w:rsidRDefault="00F01BA4" w:rsidP="00693CAD">
      <w:pPr>
        <w:pStyle w:val="ListParagraph"/>
        <w:numPr>
          <w:ilvl w:val="0"/>
          <w:numId w:val="9"/>
        </w:numPr>
      </w:pPr>
      <w:r>
        <w:t>Resistance has been identified and managed</w:t>
      </w:r>
    </w:p>
    <w:p w14:paraId="07A20094" w14:textId="22A1625B" w:rsidR="00CC5994" w:rsidRDefault="00F66F10" w:rsidP="00693CAD">
      <w:pPr>
        <w:pStyle w:val="ListParagraph"/>
        <w:numPr>
          <w:ilvl w:val="0"/>
          <w:numId w:val="9"/>
        </w:numPr>
      </w:pPr>
      <w:r>
        <w:t>Change management team identified and trained</w:t>
      </w:r>
    </w:p>
    <w:sectPr w:rsidR="00CC5994" w:rsidSect="00A95EB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31" w:color="auto"/>
        <w:bottom w:val="thinThickSmallGap" w:sz="24" w:space="24" w:color="auto"/>
        <w:right w:val="thinThickSmallGap" w:sz="2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E316C" w14:textId="77777777" w:rsidR="00740D75" w:rsidRDefault="00740D75" w:rsidP="001357D1">
      <w:r>
        <w:separator/>
      </w:r>
    </w:p>
  </w:endnote>
  <w:endnote w:type="continuationSeparator" w:id="0">
    <w:p w14:paraId="536E8AE3" w14:textId="77777777" w:rsidR="00740D75" w:rsidRDefault="00740D75" w:rsidP="001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mudger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78FD" w14:textId="3E12CE54" w:rsidR="0049794F" w:rsidRDefault="00202BF4" w:rsidP="0049794F">
    <w:pPr>
      <w:pStyle w:val="Footer"/>
      <w:jc w:val="center"/>
      <w:rPr>
        <w:color w:val="767171" w:themeColor="background2" w:themeShade="80"/>
        <w:sz w:val="18"/>
      </w:rPr>
    </w:pPr>
    <w:r w:rsidRPr="00F1585D">
      <w:rPr>
        <w:color w:val="431479"/>
        <w:sz w:val="20"/>
      </w:rPr>
      <w:t>© 201</w:t>
    </w:r>
    <w:r>
      <w:rPr>
        <w:color w:val="431479"/>
        <w:sz w:val="20"/>
      </w:rPr>
      <w:t>9</w:t>
    </w:r>
    <w:r w:rsidRPr="00F1585D">
      <w:rPr>
        <w:color w:val="431479"/>
        <w:sz w:val="20"/>
      </w:rPr>
      <w:t xml:space="preserve"> PMO Strategies </w:t>
    </w:r>
    <w:r>
      <w:rPr>
        <w:color w:val="431479"/>
        <w:sz w:val="20"/>
      </w:rPr>
      <w:t xml:space="preserve">| </w:t>
    </w:r>
    <w:r w:rsidRPr="00F1585D">
      <w:rPr>
        <w:color w:val="431479"/>
        <w:sz w:val="20"/>
      </w:rPr>
      <w:t>All Rights Reserved</w:t>
    </w:r>
  </w:p>
  <w:p w14:paraId="28D20D7F" w14:textId="7D1C0C03" w:rsidR="0049794F" w:rsidRPr="0049794F" w:rsidRDefault="0049794F" w:rsidP="0049794F">
    <w:pPr>
      <w:pStyle w:val="Footer"/>
      <w:jc w:val="center"/>
      <w:rPr>
        <w:color w:val="767171" w:themeColor="background2" w:themeShade="80"/>
        <w:sz w:val="18"/>
      </w:rPr>
    </w:pPr>
    <w:r>
      <w:rPr>
        <w:color w:val="767171" w:themeColor="background2" w:themeShade="80"/>
        <w:sz w:val="18"/>
      </w:rPr>
      <w:t>Individual license granted according to copyright terms and conditions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75685" w14:textId="77777777" w:rsidR="00740D75" w:rsidRDefault="00740D75" w:rsidP="001357D1">
      <w:r>
        <w:separator/>
      </w:r>
    </w:p>
  </w:footnote>
  <w:footnote w:type="continuationSeparator" w:id="0">
    <w:p w14:paraId="35BD1211" w14:textId="77777777" w:rsidR="00740D75" w:rsidRDefault="00740D75" w:rsidP="0013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6540" w14:textId="7B4062A6" w:rsidR="00693CAD" w:rsidRDefault="00202BF4" w:rsidP="00693CAD">
    <w:pPr>
      <w:pStyle w:val="Header"/>
      <w:jc w:val="center"/>
      <w:rPr>
        <w:rFonts w:eastAsia="Times New Roman" w:cs="Arial"/>
        <w:b/>
        <w:color w:val="7030A0"/>
        <w:sz w:val="28"/>
        <w:szCs w:val="32"/>
      </w:rPr>
    </w:pPr>
    <w:r>
      <w:rPr>
        <w:rFonts w:eastAsia="Times New Roman" w:cs="Arial"/>
        <w:b/>
        <w:noProof/>
        <w:color w:val="7030A0"/>
        <w:sz w:val="28"/>
        <w:szCs w:val="32"/>
      </w:rPr>
      <w:drawing>
        <wp:inline distT="0" distB="0" distL="0" distR="0" wp14:anchorId="70158751" wp14:editId="31595BB8">
          <wp:extent cx="1276350" cy="604766"/>
          <wp:effectExtent l="0" t="0" r="0" b="508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OStrategi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672" cy="609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C77E49" w14:textId="2BEF2E3B" w:rsidR="00693CAD" w:rsidRPr="00693CAD" w:rsidRDefault="00693CAD" w:rsidP="00693CAD">
    <w:pPr>
      <w:pStyle w:val="Header"/>
      <w:jc w:val="center"/>
      <w:rPr>
        <w:sz w:val="12"/>
      </w:rPr>
    </w:pPr>
    <w:r w:rsidRPr="00693CAD">
      <w:rPr>
        <w:rFonts w:eastAsia="Times New Roman" w:cs="Arial"/>
        <w:b/>
        <w:color w:val="7030A0"/>
        <w:sz w:val="32"/>
        <w:szCs w:val="32"/>
      </w:rPr>
      <w:t>Change Management</w:t>
    </w:r>
    <w:r w:rsidRPr="00693CAD">
      <w:rPr>
        <w:rFonts w:ascii="Smudger LET" w:eastAsia="Times New Roman" w:hAnsi="Smudger LET" w:cs="Arial"/>
        <w:b/>
        <w:color w:val="7030A0"/>
        <w:sz w:val="32"/>
        <w:szCs w:val="32"/>
      </w:rPr>
      <w:t xml:space="preserve"> Simplified</w:t>
    </w:r>
  </w:p>
  <w:p w14:paraId="01B4E3F0" w14:textId="3123D238" w:rsidR="00693CAD" w:rsidRPr="00693CAD" w:rsidRDefault="00693CAD" w:rsidP="00693CAD">
    <w:pPr>
      <w:pStyle w:val="Header"/>
      <w:jc w:val="center"/>
      <w:rPr>
        <w:sz w:val="10"/>
      </w:rPr>
    </w:pPr>
    <w:r w:rsidRPr="00693CAD">
      <w:rPr>
        <w:rFonts w:eastAsia="Times New Roman" w:cs="Arial"/>
        <w:b/>
        <w:sz w:val="28"/>
        <w:szCs w:val="32"/>
      </w:rPr>
      <w:t>Change Readiness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A90"/>
    <w:multiLevelType w:val="hybridMultilevel"/>
    <w:tmpl w:val="C67E7DD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30E"/>
    <w:multiLevelType w:val="hybridMultilevel"/>
    <w:tmpl w:val="B0DA2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F9D"/>
    <w:multiLevelType w:val="hybridMultilevel"/>
    <w:tmpl w:val="13E6B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311"/>
    <w:multiLevelType w:val="hybridMultilevel"/>
    <w:tmpl w:val="A51A7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5280"/>
    <w:multiLevelType w:val="hybridMultilevel"/>
    <w:tmpl w:val="9A0C5C10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217FC"/>
    <w:multiLevelType w:val="hybridMultilevel"/>
    <w:tmpl w:val="8C446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32B1"/>
    <w:multiLevelType w:val="hybridMultilevel"/>
    <w:tmpl w:val="EFDA1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28B"/>
    <w:multiLevelType w:val="hybridMultilevel"/>
    <w:tmpl w:val="88768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7246"/>
    <w:multiLevelType w:val="hybridMultilevel"/>
    <w:tmpl w:val="8376B2CC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94"/>
    <w:rsid w:val="000634E6"/>
    <w:rsid w:val="001357D1"/>
    <w:rsid w:val="00202BF4"/>
    <w:rsid w:val="002714D4"/>
    <w:rsid w:val="002929BC"/>
    <w:rsid w:val="00300845"/>
    <w:rsid w:val="0048691B"/>
    <w:rsid w:val="0049794F"/>
    <w:rsid w:val="004A27A5"/>
    <w:rsid w:val="00522902"/>
    <w:rsid w:val="00693CAD"/>
    <w:rsid w:val="006C5F11"/>
    <w:rsid w:val="00740D75"/>
    <w:rsid w:val="008A4B35"/>
    <w:rsid w:val="008C72D8"/>
    <w:rsid w:val="009879D0"/>
    <w:rsid w:val="00A95EB3"/>
    <w:rsid w:val="00B77EBF"/>
    <w:rsid w:val="00B86269"/>
    <w:rsid w:val="00BB0D99"/>
    <w:rsid w:val="00CC5994"/>
    <w:rsid w:val="00EC3A6B"/>
    <w:rsid w:val="00EE30A3"/>
    <w:rsid w:val="00F01BA4"/>
    <w:rsid w:val="00F66F10"/>
    <w:rsid w:val="00FA1CC9"/>
    <w:rsid w:val="00FF2EBA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39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D1"/>
  </w:style>
  <w:style w:type="paragraph" w:styleId="Footer">
    <w:name w:val="footer"/>
    <w:basedOn w:val="Normal"/>
    <w:link w:val="Foot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64C49B2D4A438642372C808199F0" ma:contentTypeVersion="9" ma:contentTypeDescription="Create a new document." ma:contentTypeScope="" ma:versionID="d3ac11c401b45482934b4c6e4bf5ea37">
  <xsd:schema xmlns:xsd="http://www.w3.org/2001/XMLSchema" xmlns:xs="http://www.w3.org/2001/XMLSchema" xmlns:p="http://schemas.microsoft.com/office/2006/metadata/properties" xmlns:ns2="5a89d3ba-fea0-45ef-ba8d-06cc567abab2" xmlns:ns3="98838699-4e4f-4dc2-88af-3a0cb934f81d" targetNamespace="http://schemas.microsoft.com/office/2006/metadata/properties" ma:root="true" ma:fieldsID="1a3ed419b6caaa1ff20cbe8e77332d6a" ns2:_="" ns3:_="">
    <xsd:import namespace="5a89d3ba-fea0-45ef-ba8d-06cc567abab2"/>
    <xsd:import namespace="98838699-4e4f-4dc2-88af-3a0cb934f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d3ba-fea0-45ef-ba8d-06cc567ab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38699-4e4f-4dc2-88af-3a0cb934f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D8698-F191-40AA-BBFB-AC062A1F0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DF744F-F271-47B7-B645-E48E8EDBF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6B807-DEC7-4EB1-B0BB-AA77CB08B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d3ba-fea0-45ef-ba8d-06cc567abab2"/>
    <ds:schemaRef ds:uri="98838699-4e4f-4dc2-88af-3a0cb934f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Smith</dc:creator>
  <cp:keywords/>
  <dc:description/>
  <cp:lastModifiedBy>Danielle Hoover</cp:lastModifiedBy>
  <cp:revision>2</cp:revision>
  <dcterms:created xsi:type="dcterms:W3CDTF">2019-01-18T18:45:00Z</dcterms:created>
  <dcterms:modified xsi:type="dcterms:W3CDTF">2019-01-18T18:45:00Z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0x010100C63664C49B2D4A438642372C808199F0</vt:lpwstr>
  </property>
</Properties>
</file>